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BC4" w14:textId="77777777" w:rsidR="00916DD0" w:rsidRDefault="00EA4D3B" w:rsidP="00EA4D3B">
      <w:pPr>
        <w:tabs>
          <w:tab w:val="left" w:pos="6600"/>
        </w:tabs>
        <w:rPr>
          <w:sz w:val="20"/>
          <w:szCs w:val="20"/>
        </w:rPr>
      </w:pPr>
      <w:r>
        <w:tab/>
      </w:r>
    </w:p>
    <w:p w14:paraId="1AB18B57" w14:textId="77777777" w:rsidR="00E749B5" w:rsidRPr="00743850" w:rsidRDefault="00E749B5" w:rsidP="00E749B5">
      <w:pPr>
        <w:jc w:val="center"/>
        <w:rPr>
          <w:b/>
          <w:sz w:val="40"/>
          <w:szCs w:val="40"/>
        </w:rPr>
      </w:pPr>
      <w:r w:rsidRPr="00743850">
        <w:rPr>
          <w:b/>
          <w:sz w:val="40"/>
          <w:szCs w:val="40"/>
        </w:rPr>
        <w:t>Карточка предприятия</w:t>
      </w:r>
    </w:p>
    <w:p w14:paraId="283B59FB" w14:textId="77777777" w:rsidR="00E749B5" w:rsidRPr="00E749B5" w:rsidRDefault="00E749B5" w:rsidP="00E749B5">
      <w:pPr>
        <w:rPr>
          <w:lang w:val="en-US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44"/>
        <w:gridCol w:w="5953"/>
      </w:tblGrid>
      <w:tr w:rsidR="00E749B5" w:rsidRPr="00E749B5" w14:paraId="02AD73EE" w14:textId="77777777" w:rsidTr="00200CB4">
        <w:trPr>
          <w:trHeight w:val="1295"/>
        </w:trPr>
        <w:tc>
          <w:tcPr>
            <w:tcW w:w="4644" w:type="dxa"/>
          </w:tcPr>
          <w:p w14:paraId="07F7AFB4" w14:textId="7413CC79" w:rsidR="00E749B5" w:rsidRPr="00743850" w:rsidRDefault="00E749B5" w:rsidP="00200CB4">
            <w:r w:rsidRPr="00743850">
              <w:t>Полное официал</w:t>
            </w:r>
            <w:r w:rsidR="00200CB4" w:rsidRPr="00743850">
              <w:t xml:space="preserve">ьное </w:t>
            </w:r>
            <w:r w:rsidR="00B706A9" w:rsidRPr="00743850">
              <w:t>наименование предприятия</w:t>
            </w:r>
            <w:r w:rsidR="00200CB4" w:rsidRPr="00743850">
              <w:t xml:space="preserve"> </w:t>
            </w:r>
          </w:p>
        </w:tc>
        <w:tc>
          <w:tcPr>
            <w:tcW w:w="5953" w:type="dxa"/>
          </w:tcPr>
          <w:p w14:paraId="441C44BD" w14:textId="77777777" w:rsidR="00925F6F" w:rsidRDefault="00925F6F" w:rsidP="00E749B5">
            <w:r>
              <w:t>Пансионат для престарелых усадьба «Отрадное»</w:t>
            </w:r>
          </w:p>
          <w:p w14:paraId="0B85D0EB" w14:textId="77777777" w:rsidR="00925F6F" w:rsidRDefault="00925F6F" w:rsidP="00E749B5"/>
          <w:p w14:paraId="27AC7B13" w14:textId="77777777" w:rsidR="00743850" w:rsidRPr="00EA3058" w:rsidRDefault="00E749B5" w:rsidP="00E749B5">
            <w:r w:rsidRPr="00743850">
              <w:t>Индивидуальный предпринимат</w:t>
            </w:r>
            <w:r w:rsidR="00BA4416" w:rsidRPr="00743850">
              <w:t xml:space="preserve">ель   </w:t>
            </w:r>
          </w:p>
          <w:p w14:paraId="1EFA481E" w14:textId="77777777" w:rsidR="00E749B5" w:rsidRPr="00743850" w:rsidRDefault="00BA4416" w:rsidP="00E749B5">
            <w:r w:rsidRPr="00743850">
              <w:t>Сергунина Марина   Александровна</w:t>
            </w:r>
          </w:p>
        </w:tc>
      </w:tr>
      <w:tr w:rsidR="00E749B5" w:rsidRPr="00E749B5" w14:paraId="2336FE8B" w14:textId="77777777" w:rsidTr="00200CB4">
        <w:tc>
          <w:tcPr>
            <w:tcW w:w="4644" w:type="dxa"/>
          </w:tcPr>
          <w:p w14:paraId="53451A72" w14:textId="77777777" w:rsidR="00E749B5" w:rsidRPr="00743850" w:rsidRDefault="00E749B5" w:rsidP="00E749B5">
            <w:r w:rsidRPr="00743850">
              <w:t>Сокращенное наименование предприятия</w:t>
            </w:r>
          </w:p>
        </w:tc>
        <w:tc>
          <w:tcPr>
            <w:tcW w:w="5953" w:type="dxa"/>
          </w:tcPr>
          <w:p w14:paraId="1D146EF8" w14:textId="77777777" w:rsidR="00925F6F" w:rsidRDefault="00925F6F" w:rsidP="00925F6F">
            <w:r>
              <w:t>Пансионат для престарелых усадьба «Отрадное»</w:t>
            </w:r>
          </w:p>
          <w:p w14:paraId="33F1EB9F" w14:textId="77777777" w:rsidR="00925F6F" w:rsidRDefault="00925F6F" w:rsidP="00BA4416"/>
          <w:p w14:paraId="62E91032" w14:textId="77777777" w:rsidR="00E749B5" w:rsidRDefault="00E749B5" w:rsidP="00BA4416">
            <w:r w:rsidRPr="00743850">
              <w:t xml:space="preserve">ИП </w:t>
            </w:r>
            <w:r w:rsidR="00BA4416" w:rsidRPr="00743850">
              <w:t>Сергунина М.А.</w:t>
            </w:r>
          </w:p>
          <w:p w14:paraId="221F3B69" w14:textId="77777777" w:rsidR="00EA3058" w:rsidRPr="00743850" w:rsidRDefault="00EA3058" w:rsidP="00BA4416">
            <w:pPr>
              <w:rPr>
                <w:lang w:val="en-US"/>
              </w:rPr>
            </w:pPr>
          </w:p>
        </w:tc>
      </w:tr>
      <w:tr w:rsidR="00E749B5" w:rsidRPr="00E749B5" w14:paraId="52364315" w14:textId="77777777" w:rsidTr="00200CB4">
        <w:trPr>
          <w:trHeight w:val="575"/>
        </w:trPr>
        <w:tc>
          <w:tcPr>
            <w:tcW w:w="4644" w:type="dxa"/>
          </w:tcPr>
          <w:p w14:paraId="0FCFD458" w14:textId="77777777" w:rsidR="00E749B5" w:rsidRPr="00743850" w:rsidRDefault="00BA4416" w:rsidP="00E749B5">
            <w:r w:rsidRPr="00743850">
              <w:t>Руководитель</w:t>
            </w:r>
          </w:p>
        </w:tc>
        <w:tc>
          <w:tcPr>
            <w:tcW w:w="5953" w:type="dxa"/>
          </w:tcPr>
          <w:p w14:paraId="3311F023" w14:textId="77777777" w:rsidR="00E749B5" w:rsidRPr="00743850" w:rsidRDefault="00BA4416" w:rsidP="00E749B5">
            <w:r w:rsidRPr="00743850">
              <w:t>Сергунина Марина Александровна</w:t>
            </w:r>
          </w:p>
        </w:tc>
      </w:tr>
      <w:tr w:rsidR="00E749B5" w:rsidRPr="00E749B5" w14:paraId="5E32B792" w14:textId="77777777" w:rsidTr="00200CB4">
        <w:trPr>
          <w:trHeight w:val="555"/>
        </w:trPr>
        <w:tc>
          <w:tcPr>
            <w:tcW w:w="4644" w:type="dxa"/>
          </w:tcPr>
          <w:p w14:paraId="06B86AB4" w14:textId="77777777" w:rsidR="00E749B5" w:rsidRPr="00743850" w:rsidRDefault="00E749B5" w:rsidP="00E749B5">
            <w:r w:rsidRPr="00743850">
              <w:t>ИНН</w:t>
            </w:r>
          </w:p>
        </w:tc>
        <w:tc>
          <w:tcPr>
            <w:tcW w:w="5953" w:type="dxa"/>
          </w:tcPr>
          <w:p w14:paraId="6BE22858" w14:textId="77777777" w:rsidR="00E749B5" w:rsidRPr="00743850" w:rsidRDefault="00E749B5" w:rsidP="00BA4416">
            <w:r w:rsidRPr="00743850">
              <w:t>66</w:t>
            </w:r>
            <w:r w:rsidR="00BA4416" w:rsidRPr="00743850">
              <w:t>7416396656</w:t>
            </w:r>
          </w:p>
        </w:tc>
      </w:tr>
      <w:tr w:rsidR="00E749B5" w:rsidRPr="00E749B5" w14:paraId="7D351CBA" w14:textId="77777777" w:rsidTr="00200CB4">
        <w:trPr>
          <w:trHeight w:val="487"/>
        </w:trPr>
        <w:tc>
          <w:tcPr>
            <w:tcW w:w="4644" w:type="dxa"/>
          </w:tcPr>
          <w:p w14:paraId="5AB942C4" w14:textId="77777777" w:rsidR="00E749B5" w:rsidRPr="00743850" w:rsidRDefault="00E749B5" w:rsidP="00E749B5">
            <w:r w:rsidRPr="00743850">
              <w:t>ОГРНИП</w:t>
            </w:r>
          </w:p>
        </w:tc>
        <w:tc>
          <w:tcPr>
            <w:tcW w:w="5953" w:type="dxa"/>
          </w:tcPr>
          <w:p w14:paraId="1043342B" w14:textId="77777777" w:rsidR="00E749B5" w:rsidRPr="00743850" w:rsidRDefault="00BA4416" w:rsidP="00E749B5">
            <w:r w:rsidRPr="00743850">
              <w:t>313667922400021</w:t>
            </w:r>
          </w:p>
        </w:tc>
      </w:tr>
      <w:tr w:rsidR="00200CB4" w:rsidRPr="00E749B5" w14:paraId="7F8915BA" w14:textId="77777777" w:rsidTr="00200CB4">
        <w:tc>
          <w:tcPr>
            <w:tcW w:w="4644" w:type="dxa"/>
          </w:tcPr>
          <w:p w14:paraId="799BF3DE" w14:textId="77777777" w:rsidR="00200CB4" w:rsidRPr="00743850" w:rsidRDefault="00200CB4" w:rsidP="00200CB4">
            <w:proofErr w:type="spellStart"/>
            <w:r w:rsidRPr="00743850">
              <w:t>Св</w:t>
            </w:r>
            <w:proofErr w:type="spellEnd"/>
            <w:r w:rsidRPr="00743850">
              <w:t>-во о государственной регистрации</w:t>
            </w:r>
          </w:p>
        </w:tc>
        <w:tc>
          <w:tcPr>
            <w:tcW w:w="5953" w:type="dxa"/>
          </w:tcPr>
          <w:p w14:paraId="6EE785DB" w14:textId="77777777" w:rsidR="00200CB4" w:rsidRDefault="00200CB4" w:rsidP="00BA4416">
            <w:pPr>
              <w:rPr>
                <w:lang w:val="en-US"/>
              </w:rPr>
            </w:pPr>
            <w:r w:rsidRPr="00743850">
              <w:t>от 12.08.2013г. серия 66 №007445129</w:t>
            </w:r>
          </w:p>
          <w:p w14:paraId="4307064A" w14:textId="77777777" w:rsidR="00743850" w:rsidRPr="00743850" w:rsidRDefault="00743850" w:rsidP="00BA4416">
            <w:pPr>
              <w:rPr>
                <w:lang w:val="en-US"/>
              </w:rPr>
            </w:pPr>
          </w:p>
        </w:tc>
      </w:tr>
      <w:tr w:rsidR="00E749B5" w:rsidRPr="00E749B5" w14:paraId="376AB23C" w14:textId="77777777" w:rsidTr="00200CB4">
        <w:trPr>
          <w:trHeight w:val="1358"/>
        </w:trPr>
        <w:tc>
          <w:tcPr>
            <w:tcW w:w="4644" w:type="dxa"/>
          </w:tcPr>
          <w:p w14:paraId="49138066" w14:textId="77777777" w:rsidR="00200CB4" w:rsidRPr="00743850" w:rsidRDefault="00153ACB" w:rsidP="00200CB4">
            <w:r w:rsidRPr="00743850">
              <w:t>Адрес</w:t>
            </w:r>
            <w:r w:rsidR="00200CB4" w:rsidRPr="00743850">
              <w:t xml:space="preserve"> регистрации,</w:t>
            </w:r>
          </w:p>
          <w:p w14:paraId="0C319E67" w14:textId="77777777" w:rsidR="00E749B5" w:rsidRPr="00743850" w:rsidRDefault="00200CB4" w:rsidP="00200CB4">
            <w:r w:rsidRPr="00743850">
              <w:t xml:space="preserve">Адрес </w:t>
            </w:r>
            <w:r w:rsidR="00153ACB" w:rsidRPr="00743850">
              <w:t>осуществления деятельности</w:t>
            </w:r>
            <w:r w:rsidRPr="00743850">
              <w:t xml:space="preserve"> тот же</w:t>
            </w:r>
          </w:p>
        </w:tc>
        <w:tc>
          <w:tcPr>
            <w:tcW w:w="5953" w:type="dxa"/>
          </w:tcPr>
          <w:p w14:paraId="6696849F" w14:textId="05438E8D" w:rsidR="00E749B5" w:rsidRPr="00743850" w:rsidRDefault="00E749B5" w:rsidP="00743850">
            <w:r w:rsidRPr="00743850">
              <w:t>620</w:t>
            </w:r>
            <w:r w:rsidR="00BA4416" w:rsidRPr="00743850">
              <w:t>902</w:t>
            </w:r>
            <w:r w:rsidRPr="00743850">
              <w:t>, г.</w:t>
            </w:r>
            <w:r w:rsidR="00743850" w:rsidRPr="00743850">
              <w:t xml:space="preserve"> </w:t>
            </w:r>
            <w:r w:rsidR="00B706A9" w:rsidRPr="00743850">
              <w:t>Екатеринбург, Чкаловский</w:t>
            </w:r>
            <w:r w:rsidR="00BA4416" w:rsidRPr="00743850">
              <w:t xml:space="preserve"> р-н, п. Горный Щит, 2км.</w:t>
            </w:r>
            <w:r w:rsidR="000F5372" w:rsidRPr="00743850">
              <w:t xml:space="preserve"> </w:t>
            </w:r>
            <w:r w:rsidR="00BA4416" w:rsidRPr="00743850">
              <w:t>а/</w:t>
            </w:r>
            <w:r w:rsidR="00B706A9" w:rsidRPr="00743850">
              <w:t>д с.</w:t>
            </w:r>
            <w:r w:rsidR="00743850" w:rsidRPr="00743850">
              <w:t xml:space="preserve"> </w:t>
            </w:r>
            <w:r w:rsidR="00743850">
              <w:t>Г</w:t>
            </w:r>
            <w:r w:rsidR="00BA4416" w:rsidRPr="00743850">
              <w:t xml:space="preserve">орный Щит-с. </w:t>
            </w:r>
            <w:proofErr w:type="spellStart"/>
            <w:r w:rsidR="00BA4416" w:rsidRPr="00743850">
              <w:t>Верх</w:t>
            </w:r>
            <w:r w:rsidR="00372D9A" w:rsidRPr="00743850">
              <w:t>не</w:t>
            </w:r>
            <w:r w:rsidR="00BA4416" w:rsidRPr="00743850">
              <w:t>макарово</w:t>
            </w:r>
            <w:proofErr w:type="spellEnd"/>
            <w:r w:rsidR="00BA4416" w:rsidRPr="00743850">
              <w:t>, д.2</w:t>
            </w:r>
          </w:p>
        </w:tc>
      </w:tr>
      <w:tr w:rsidR="00E749B5" w:rsidRPr="00E749B5" w14:paraId="7F9E409E" w14:textId="77777777" w:rsidTr="00200CB4">
        <w:trPr>
          <w:trHeight w:val="569"/>
        </w:trPr>
        <w:tc>
          <w:tcPr>
            <w:tcW w:w="4644" w:type="dxa"/>
          </w:tcPr>
          <w:p w14:paraId="134485E9" w14:textId="13A32FEC" w:rsidR="00E749B5" w:rsidRPr="00743850" w:rsidRDefault="00BA4416" w:rsidP="00BA4416">
            <w:r w:rsidRPr="00743850">
              <w:t xml:space="preserve">Номер </w:t>
            </w:r>
            <w:r w:rsidR="00B706A9" w:rsidRPr="00743850">
              <w:t>лицевого счета</w:t>
            </w:r>
          </w:p>
        </w:tc>
        <w:tc>
          <w:tcPr>
            <w:tcW w:w="5953" w:type="dxa"/>
          </w:tcPr>
          <w:p w14:paraId="46D1F484" w14:textId="42CDB75D" w:rsidR="00E749B5" w:rsidRPr="00743850" w:rsidRDefault="00E749B5" w:rsidP="00BA4416">
            <w:r w:rsidRPr="00743850">
              <w:t>4</w:t>
            </w:r>
            <w:r w:rsidR="00BA4416" w:rsidRPr="00743850">
              <w:t>08</w:t>
            </w:r>
            <w:r w:rsidR="00531DBB" w:rsidRPr="00743850">
              <w:t> </w:t>
            </w:r>
            <w:r w:rsidR="00BA4416" w:rsidRPr="00743850">
              <w:t>178</w:t>
            </w:r>
            <w:r w:rsidR="00531DBB" w:rsidRPr="00743850">
              <w:t xml:space="preserve"> </w:t>
            </w:r>
            <w:r w:rsidR="00BA4416" w:rsidRPr="00743850">
              <w:t>1</w:t>
            </w:r>
            <w:r w:rsidR="00D03C09">
              <w:t>05 165 405 65 258</w:t>
            </w:r>
          </w:p>
        </w:tc>
      </w:tr>
      <w:tr w:rsidR="00E749B5" w:rsidRPr="00E749B5" w14:paraId="218D7286" w14:textId="77777777" w:rsidTr="00200CB4">
        <w:trPr>
          <w:trHeight w:val="1092"/>
        </w:trPr>
        <w:tc>
          <w:tcPr>
            <w:tcW w:w="4644" w:type="dxa"/>
          </w:tcPr>
          <w:p w14:paraId="7521F757" w14:textId="77777777" w:rsidR="00E749B5" w:rsidRPr="00743850" w:rsidRDefault="00E749B5" w:rsidP="00E749B5">
            <w:r w:rsidRPr="00743850">
              <w:t>Наименование учреждения банка</w:t>
            </w:r>
          </w:p>
        </w:tc>
        <w:tc>
          <w:tcPr>
            <w:tcW w:w="5953" w:type="dxa"/>
          </w:tcPr>
          <w:p w14:paraId="331AADE1" w14:textId="7872D351" w:rsidR="00E749B5" w:rsidRPr="00743850" w:rsidRDefault="00E5493D" w:rsidP="00200CB4">
            <w:r w:rsidRPr="00743850">
              <w:t>Уральский банк ПАО СБ</w:t>
            </w:r>
            <w:r w:rsidR="00B706A9">
              <w:t>ЕРБАНК</w:t>
            </w:r>
            <w:r w:rsidR="00D03C09">
              <w:t xml:space="preserve">                                        </w:t>
            </w:r>
            <w:proofErr w:type="gramStart"/>
            <w:r w:rsidR="00D03C09">
              <w:t xml:space="preserve">  </w:t>
            </w:r>
            <w:r w:rsidRPr="00743850">
              <w:t xml:space="preserve"> </w:t>
            </w:r>
            <w:r w:rsidR="00BA4416" w:rsidRPr="00743850">
              <w:t>(</w:t>
            </w:r>
            <w:proofErr w:type="gramEnd"/>
            <w:r w:rsidR="00BA4416" w:rsidRPr="00743850">
              <w:t xml:space="preserve">ИНН </w:t>
            </w:r>
            <w:r w:rsidRPr="00743850">
              <w:t>7707083893</w:t>
            </w:r>
            <w:r w:rsidR="00BA4416" w:rsidRPr="00743850">
              <w:t xml:space="preserve"> КПП </w:t>
            </w:r>
            <w:r w:rsidR="00B706A9">
              <w:t>665843001</w:t>
            </w:r>
            <w:r w:rsidR="00BA4416" w:rsidRPr="00743850">
              <w:t>)</w:t>
            </w:r>
          </w:p>
        </w:tc>
      </w:tr>
      <w:tr w:rsidR="00E749B5" w:rsidRPr="00E749B5" w14:paraId="25C30AA4" w14:textId="77777777" w:rsidTr="00200CB4">
        <w:tc>
          <w:tcPr>
            <w:tcW w:w="4644" w:type="dxa"/>
          </w:tcPr>
          <w:p w14:paraId="4A6F33BB" w14:textId="77777777" w:rsidR="00E749B5" w:rsidRPr="00743850" w:rsidRDefault="00E749B5" w:rsidP="00E749B5">
            <w:r w:rsidRPr="00743850">
              <w:t>Местонахождение учреждения банка</w:t>
            </w:r>
          </w:p>
        </w:tc>
        <w:tc>
          <w:tcPr>
            <w:tcW w:w="5953" w:type="dxa"/>
          </w:tcPr>
          <w:p w14:paraId="2720577D" w14:textId="42B5836F" w:rsidR="00E749B5" w:rsidRDefault="00BA4416" w:rsidP="00EA3058">
            <w:pPr>
              <w:tabs>
                <w:tab w:val="left" w:pos="2355"/>
              </w:tabs>
            </w:pPr>
            <w:r w:rsidRPr="00743850">
              <w:t>г</w:t>
            </w:r>
            <w:r w:rsidR="00E749B5" w:rsidRPr="00743850">
              <w:t>.</w:t>
            </w:r>
            <w:r w:rsidR="00200CB4" w:rsidRPr="00743850">
              <w:t xml:space="preserve"> </w:t>
            </w:r>
            <w:r w:rsidR="00E749B5" w:rsidRPr="00743850">
              <w:t>Екатеринбург</w:t>
            </w:r>
            <w:r w:rsidR="00D03C09">
              <w:t>, ул. Титова, д.22</w:t>
            </w:r>
            <w:r w:rsidR="00EA3058">
              <w:tab/>
            </w:r>
          </w:p>
          <w:p w14:paraId="1EC925FD" w14:textId="77777777" w:rsidR="00EA3058" w:rsidRPr="00743850" w:rsidRDefault="00EA3058" w:rsidP="00EA3058">
            <w:pPr>
              <w:tabs>
                <w:tab w:val="left" w:pos="2355"/>
              </w:tabs>
            </w:pPr>
          </w:p>
        </w:tc>
      </w:tr>
      <w:tr w:rsidR="00E749B5" w:rsidRPr="00E749B5" w14:paraId="69D2D212" w14:textId="77777777" w:rsidTr="00200CB4">
        <w:tc>
          <w:tcPr>
            <w:tcW w:w="4644" w:type="dxa"/>
          </w:tcPr>
          <w:p w14:paraId="467C041A" w14:textId="77777777" w:rsidR="00E749B5" w:rsidRPr="00743850" w:rsidRDefault="00E749B5" w:rsidP="00E749B5">
            <w:r w:rsidRPr="00743850">
              <w:t>Корреспондентский счет банка</w:t>
            </w:r>
          </w:p>
        </w:tc>
        <w:tc>
          <w:tcPr>
            <w:tcW w:w="5953" w:type="dxa"/>
          </w:tcPr>
          <w:p w14:paraId="1EB64113" w14:textId="77777777" w:rsidR="00E749B5" w:rsidRDefault="00E749B5" w:rsidP="00BA4416">
            <w:r w:rsidRPr="00743850">
              <w:t>3</w:t>
            </w:r>
            <w:r w:rsidR="00BA4416" w:rsidRPr="00743850">
              <w:t>0101810500000000674</w:t>
            </w:r>
          </w:p>
          <w:p w14:paraId="50EB3165" w14:textId="77777777" w:rsidR="00EA3058" w:rsidRPr="00743850" w:rsidRDefault="00EA3058" w:rsidP="00BA4416"/>
        </w:tc>
      </w:tr>
      <w:tr w:rsidR="00E749B5" w:rsidRPr="00E749B5" w14:paraId="07D12260" w14:textId="77777777" w:rsidTr="00200CB4">
        <w:trPr>
          <w:trHeight w:val="555"/>
        </w:trPr>
        <w:tc>
          <w:tcPr>
            <w:tcW w:w="4644" w:type="dxa"/>
          </w:tcPr>
          <w:p w14:paraId="57D1E955" w14:textId="77777777" w:rsidR="00E749B5" w:rsidRPr="00743850" w:rsidRDefault="00E749B5" w:rsidP="00E749B5">
            <w:r w:rsidRPr="00743850">
              <w:t>БИК</w:t>
            </w:r>
          </w:p>
        </w:tc>
        <w:tc>
          <w:tcPr>
            <w:tcW w:w="5953" w:type="dxa"/>
          </w:tcPr>
          <w:p w14:paraId="2AF15831" w14:textId="77777777" w:rsidR="00E749B5" w:rsidRPr="00743850" w:rsidRDefault="00BA4416" w:rsidP="00E749B5">
            <w:r w:rsidRPr="00743850">
              <w:t>046577674</w:t>
            </w:r>
          </w:p>
        </w:tc>
      </w:tr>
      <w:tr w:rsidR="00E749B5" w:rsidRPr="00E749B5" w14:paraId="280CC823" w14:textId="77777777" w:rsidTr="00200CB4">
        <w:trPr>
          <w:trHeight w:val="549"/>
        </w:trPr>
        <w:tc>
          <w:tcPr>
            <w:tcW w:w="4644" w:type="dxa"/>
          </w:tcPr>
          <w:p w14:paraId="7D2076CB" w14:textId="77777777" w:rsidR="00E749B5" w:rsidRPr="00743850" w:rsidRDefault="00E5493D" w:rsidP="00E5493D">
            <w:r w:rsidRPr="00743850">
              <w:t>т</w:t>
            </w:r>
            <w:r w:rsidR="00E749B5" w:rsidRPr="00743850">
              <w:t>ел.</w:t>
            </w:r>
            <w:r w:rsidR="00BA4416" w:rsidRPr="00743850">
              <w:t xml:space="preserve"> мобильный</w:t>
            </w:r>
          </w:p>
        </w:tc>
        <w:tc>
          <w:tcPr>
            <w:tcW w:w="5953" w:type="dxa"/>
          </w:tcPr>
          <w:p w14:paraId="617A333E" w14:textId="77777777" w:rsidR="00E749B5" w:rsidRPr="00743850" w:rsidRDefault="00BA4416" w:rsidP="00BA4416">
            <w:r w:rsidRPr="00743850">
              <w:t>8 (343</w:t>
            </w:r>
            <w:r w:rsidR="00E749B5" w:rsidRPr="00743850">
              <w:t>)</w:t>
            </w:r>
            <w:r w:rsidRPr="00743850">
              <w:t>213-41-13</w:t>
            </w:r>
            <w:r w:rsidR="00E749B5" w:rsidRPr="00743850">
              <w:t xml:space="preserve"> </w:t>
            </w:r>
          </w:p>
        </w:tc>
      </w:tr>
      <w:tr w:rsidR="00E749B5" w:rsidRPr="00B706A9" w14:paraId="6E89422C" w14:textId="77777777" w:rsidTr="00200CB4">
        <w:tc>
          <w:tcPr>
            <w:tcW w:w="4644" w:type="dxa"/>
          </w:tcPr>
          <w:p w14:paraId="0D66AECD" w14:textId="76723CA2" w:rsidR="00E749B5" w:rsidRPr="00743850" w:rsidRDefault="00E749B5" w:rsidP="00E749B5">
            <w:r w:rsidRPr="00743850">
              <w:rPr>
                <w:lang w:val="en-US"/>
              </w:rPr>
              <w:t>e</w:t>
            </w:r>
            <w:r w:rsidRPr="00743850">
              <w:t>-</w:t>
            </w:r>
            <w:r w:rsidRPr="00743850">
              <w:rPr>
                <w:lang w:val="en-US"/>
              </w:rPr>
              <w:t>mail</w:t>
            </w:r>
            <w:r w:rsidR="00743850" w:rsidRPr="00743850">
              <w:t>, сайт</w:t>
            </w:r>
            <w:r w:rsidR="00D03C09">
              <w:t>,</w:t>
            </w:r>
            <w:r w:rsidR="00B706A9">
              <w:t xml:space="preserve"> </w:t>
            </w:r>
            <w:r w:rsidR="00D03C09">
              <w:t>тел.</w:t>
            </w:r>
          </w:p>
        </w:tc>
        <w:tc>
          <w:tcPr>
            <w:tcW w:w="5953" w:type="dxa"/>
          </w:tcPr>
          <w:p w14:paraId="374C97E9" w14:textId="77777777" w:rsidR="00743850" w:rsidRPr="00743850" w:rsidRDefault="00B706A9" w:rsidP="00BA4416">
            <w:pPr>
              <w:rPr>
                <w:lang w:val="en-US"/>
              </w:rPr>
            </w:pPr>
            <w:hyperlink r:id="rId7" w:history="1">
              <w:r w:rsidR="00743850" w:rsidRPr="00743850">
                <w:rPr>
                  <w:rStyle w:val="ab"/>
                  <w:lang w:val="en-US"/>
                </w:rPr>
                <w:t>Novikova-66@mail.ru</w:t>
              </w:r>
            </w:hyperlink>
            <w:r w:rsidR="00743850" w:rsidRPr="00743850">
              <w:rPr>
                <w:lang w:val="en-US"/>
              </w:rPr>
              <w:t xml:space="preserve"> </w:t>
            </w:r>
          </w:p>
          <w:p w14:paraId="106C8A48" w14:textId="1BFD0174" w:rsidR="00E749B5" w:rsidRPr="00B706A9" w:rsidRDefault="00743850" w:rsidP="00BA4416">
            <w:pPr>
              <w:rPr>
                <w:lang w:val="en-US"/>
              </w:rPr>
            </w:pPr>
            <w:r w:rsidRPr="00743850">
              <w:rPr>
                <w:lang w:val="en-US"/>
              </w:rPr>
              <w:t>www. u-otradnoe.ru</w:t>
            </w:r>
            <w:r w:rsidR="00D03C09" w:rsidRPr="00D03C09">
              <w:rPr>
                <w:lang w:val="en-US"/>
              </w:rPr>
              <w:t xml:space="preserve"> </w:t>
            </w:r>
            <w:r w:rsidR="00D03C09" w:rsidRPr="00B706A9">
              <w:rPr>
                <w:lang w:val="en-US"/>
              </w:rPr>
              <w:t>8/343/ 213-41-13</w:t>
            </w:r>
          </w:p>
          <w:p w14:paraId="2F01AE52" w14:textId="77777777" w:rsidR="00743850" w:rsidRPr="00743850" w:rsidRDefault="00743850" w:rsidP="00743850">
            <w:pPr>
              <w:rPr>
                <w:lang w:val="en-US"/>
              </w:rPr>
            </w:pPr>
          </w:p>
        </w:tc>
      </w:tr>
    </w:tbl>
    <w:p w14:paraId="22BC8FA4" w14:textId="77777777" w:rsidR="00E749B5" w:rsidRPr="00743850" w:rsidRDefault="00E749B5" w:rsidP="00E749B5">
      <w:pPr>
        <w:rPr>
          <w:lang w:val="en-US"/>
        </w:rPr>
      </w:pPr>
    </w:p>
    <w:p w14:paraId="36DF5195" w14:textId="77777777" w:rsidR="007B2847" w:rsidRPr="00743850" w:rsidRDefault="007B2847" w:rsidP="00E749B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7B2847" w:rsidRPr="00743850" w:rsidSect="00E12ABA">
      <w:headerReference w:type="default" r:id="rId8"/>
      <w:pgSz w:w="11906" w:h="16838"/>
      <w:pgMar w:top="567" w:right="567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0C96" w14:textId="77777777" w:rsidR="002245D9" w:rsidRDefault="002245D9" w:rsidP="000138A8">
      <w:r>
        <w:separator/>
      </w:r>
    </w:p>
  </w:endnote>
  <w:endnote w:type="continuationSeparator" w:id="0">
    <w:p w14:paraId="13645C69" w14:textId="77777777" w:rsidR="002245D9" w:rsidRDefault="002245D9" w:rsidP="0001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9427" w14:textId="77777777" w:rsidR="002245D9" w:rsidRDefault="002245D9" w:rsidP="000138A8">
      <w:r>
        <w:separator/>
      </w:r>
    </w:p>
  </w:footnote>
  <w:footnote w:type="continuationSeparator" w:id="0">
    <w:p w14:paraId="5B08AD8A" w14:textId="77777777" w:rsidR="002245D9" w:rsidRDefault="002245D9" w:rsidP="0001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CACB" w14:textId="77777777" w:rsidR="00EA4D3B" w:rsidRPr="00EA4D3B" w:rsidRDefault="00EA4D3B" w:rsidP="00EA4D3B">
    <w:pPr>
      <w:tabs>
        <w:tab w:val="left" w:pos="4677"/>
        <w:tab w:val="right" w:pos="9355"/>
      </w:tabs>
      <w:ind w:right="140"/>
      <w:jc w:val="right"/>
      <w:rPr>
        <w:rFonts w:eastAsia="Calibri"/>
        <w:lang w:eastAsia="en-US"/>
      </w:rPr>
    </w:pPr>
    <w:r w:rsidRPr="00EA4D3B">
      <w:rPr>
        <w:rFonts w:eastAsia="Calibri"/>
        <w:lang w:eastAsia="en-US"/>
      </w:rPr>
      <w:t>Пансионат усадьба «Отрадное» ИП Сергунина М.А.________</w:t>
    </w:r>
  </w:p>
  <w:p w14:paraId="51989082" w14:textId="77777777" w:rsidR="00521B5C" w:rsidRDefault="00521B5C" w:rsidP="00604E23">
    <w:pPr>
      <w:pStyle w:val="a3"/>
      <w:ind w:left="1843" w:hanging="2268"/>
      <w:rPr>
        <w:color w:val="595959" w:themeColor="text1" w:themeTint="A6"/>
      </w:rPr>
    </w:pPr>
  </w:p>
  <w:p w14:paraId="64EC9EFF" w14:textId="77777777" w:rsidR="00521B5C" w:rsidRDefault="00521B5C" w:rsidP="00604E23">
    <w:pPr>
      <w:pStyle w:val="a3"/>
      <w:ind w:left="1843" w:hanging="2268"/>
      <w:rPr>
        <w:color w:val="595959" w:themeColor="text1" w:themeTint="A6"/>
      </w:rPr>
    </w:pPr>
  </w:p>
  <w:p w14:paraId="649C7952" w14:textId="77777777" w:rsidR="00521B5C" w:rsidRDefault="00E12ABA" w:rsidP="00EA4D3B">
    <w:pPr>
      <w:pStyle w:val="a3"/>
      <w:tabs>
        <w:tab w:val="clear" w:pos="4677"/>
        <w:tab w:val="clear" w:pos="9355"/>
        <w:tab w:val="left" w:pos="2160"/>
      </w:tabs>
      <w:ind w:left="1843" w:hanging="2268"/>
      <w:rPr>
        <w:color w:val="595959" w:themeColor="text1" w:themeTint="A6"/>
      </w:rPr>
    </w:pPr>
    <w:r>
      <w:rPr>
        <w:color w:val="595959" w:themeColor="text1" w:themeTint="A6"/>
      </w:rPr>
      <w:tab/>
    </w:r>
    <w:r w:rsidR="00916DD0">
      <w:rPr>
        <w:color w:val="595959" w:themeColor="text1" w:themeTint="A6"/>
      </w:rPr>
      <w:tab/>
      <w:t xml:space="preserve">   </w:t>
    </w:r>
  </w:p>
  <w:p w14:paraId="61E73313" w14:textId="77777777" w:rsidR="00521B5C" w:rsidRDefault="00521B5C" w:rsidP="00FD71E0">
    <w:pPr>
      <w:pStyle w:val="a3"/>
      <w:ind w:left="1843" w:right="141" w:hanging="2268"/>
      <w:rPr>
        <w:color w:val="595959" w:themeColor="text1" w:themeTint="A6"/>
      </w:rPr>
    </w:pPr>
  </w:p>
  <w:p w14:paraId="7D9F5C81" w14:textId="77777777" w:rsidR="00E12ABA" w:rsidRPr="00E12ABA" w:rsidRDefault="00E12ABA" w:rsidP="00FD71E0">
    <w:pPr>
      <w:pStyle w:val="a3"/>
      <w:ind w:left="1985" w:hanging="226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A8"/>
    <w:rsid w:val="000138A8"/>
    <w:rsid w:val="000A16B0"/>
    <w:rsid w:val="000B0CAE"/>
    <w:rsid w:val="000F5372"/>
    <w:rsid w:val="00103F03"/>
    <w:rsid w:val="00153ACB"/>
    <w:rsid w:val="00200CB4"/>
    <w:rsid w:val="002245D9"/>
    <w:rsid w:val="00232E48"/>
    <w:rsid w:val="0032234C"/>
    <w:rsid w:val="00372D9A"/>
    <w:rsid w:val="003B1980"/>
    <w:rsid w:val="004910DB"/>
    <w:rsid w:val="00521B5C"/>
    <w:rsid w:val="005265F8"/>
    <w:rsid w:val="00531DBB"/>
    <w:rsid w:val="005840EB"/>
    <w:rsid w:val="00604E23"/>
    <w:rsid w:val="00680AE7"/>
    <w:rsid w:val="006B6F0D"/>
    <w:rsid w:val="00743850"/>
    <w:rsid w:val="007B2847"/>
    <w:rsid w:val="00845258"/>
    <w:rsid w:val="00916DD0"/>
    <w:rsid w:val="00925F6F"/>
    <w:rsid w:val="00964239"/>
    <w:rsid w:val="00983D64"/>
    <w:rsid w:val="00A527F2"/>
    <w:rsid w:val="00B53932"/>
    <w:rsid w:val="00B706A9"/>
    <w:rsid w:val="00B94718"/>
    <w:rsid w:val="00BA4416"/>
    <w:rsid w:val="00C3712D"/>
    <w:rsid w:val="00CE620B"/>
    <w:rsid w:val="00CE629A"/>
    <w:rsid w:val="00D03C09"/>
    <w:rsid w:val="00D33E70"/>
    <w:rsid w:val="00DA20D3"/>
    <w:rsid w:val="00E12ABA"/>
    <w:rsid w:val="00E5493D"/>
    <w:rsid w:val="00E749B5"/>
    <w:rsid w:val="00EA3058"/>
    <w:rsid w:val="00EA4D3B"/>
    <w:rsid w:val="00F6141D"/>
    <w:rsid w:val="00FD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113D0"/>
  <w15:docId w15:val="{4F306B9E-1BB1-4E1D-B232-2FEDCA1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38A8"/>
  </w:style>
  <w:style w:type="paragraph" w:styleId="a5">
    <w:name w:val="footer"/>
    <w:basedOn w:val="a"/>
    <w:link w:val="a6"/>
    <w:uiPriority w:val="99"/>
    <w:unhideWhenUsed/>
    <w:rsid w:val="000138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38A8"/>
  </w:style>
  <w:style w:type="paragraph" w:styleId="a7">
    <w:name w:val="Balloon Text"/>
    <w:basedOn w:val="a"/>
    <w:link w:val="a8"/>
    <w:uiPriority w:val="99"/>
    <w:semiHidden/>
    <w:unhideWhenUsed/>
    <w:rsid w:val="000138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8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16DD0"/>
    <w:pPr>
      <w:spacing w:before="100" w:beforeAutospacing="1" w:after="100" w:afterAutospacing="1"/>
    </w:pPr>
  </w:style>
  <w:style w:type="table" w:styleId="aa">
    <w:name w:val="Table Grid"/>
    <w:basedOn w:val="a1"/>
    <w:rsid w:val="00E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4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ikova-6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422D-B6B4-48EB-9579-9356C9B0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epth</cp:lastModifiedBy>
  <cp:revision>25</cp:revision>
  <cp:lastPrinted>2024-01-09T14:41:00Z</cp:lastPrinted>
  <dcterms:created xsi:type="dcterms:W3CDTF">2015-04-03T06:51:00Z</dcterms:created>
  <dcterms:modified xsi:type="dcterms:W3CDTF">2024-01-09T14:42:00Z</dcterms:modified>
</cp:coreProperties>
</file>